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12A" w:rsidRPr="0092336A" w:rsidRDefault="006B012A" w:rsidP="00405B2E"/>
    <w:p w:rsidR="006B012A" w:rsidRDefault="006B012A" w:rsidP="00405B2E">
      <w:pPr>
        <w:framePr w:hSpace="141" w:wrap="around" w:vAnchor="text" w:hAnchor="page" w:x="5841" w:y="1"/>
        <w:rPr>
          <w:noProof/>
        </w:rPr>
      </w:pPr>
      <w:r w:rsidRPr="00D15E4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6B012A" w:rsidRDefault="006B012A" w:rsidP="00405B2E">
      <w:pPr>
        <w:pStyle w:val="Heading1"/>
        <w:rPr>
          <w:b/>
        </w:rPr>
      </w:pPr>
    </w:p>
    <w:p w:rsidR="006B012A" w:rsidRDefault="006B012A" w:rsidP="00405B2E">
      <w:pPr>
        <w:pStyle w:val="Heading1"/>
        <w:jc w:val="left"/>
        <w:rPr>
          <w:b/>
          <w:lang w:val="ru-RU"/>
        </w:rPr>
      </w:pPr>
    </w:p>
    <w:p w:rsidR="006B012A" w:rsidRDefault="006B012A" w:rsidP="00405B2E">
      <w:pPr>
        <w:pStyle w:val="Heading1"/>
        <w:jc w:val="left"/>
        <w:rPr>
          <w:b/>
          <w:lang w:val="ru-RU"/>
        </w:rPr>
      </w:pPr>
    </w:p>
    <w:p w:rsidR="006B012A" w:rsidRDefault="006B012A" w:rsidP="00405B2E">
      <w:pPr>
        <w:pStyle w:val="Heading1"/>
        <w:jc w:val="left"/>
        <w:rPr>
          <w:b/>
          <w:lang w:val="ru-RU"/>
        </w:rPr>
      </w:pPr>
    </w:p>
    <w:p w:rsidR="006B012A" w:rsidRDefault="006B012A" w:rsidP="00405B2E">
      <w:pPr>
        <w:pStyle w:val="Heading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6B012A" w:rsidRDefault="006B012A" w:rsidP="00405B2E"/>
    <w:p w:rsidR="006B012A" w:rsidRDefault="006B012A" w:rsidP="00405B2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6B012A" w:rsidRDefault="006B012A" w:rsidP="00405B2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 РАЙОН</w:t>
      </w:r>
    </w:p>
    <w:p w:rsidR="006B012A" w:rsidRDefault="006B012A" w:rsidP="00405B2E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6B012A" w:rsidRPr="00541AF3" w:rsidRDefault="006B012A" w:rsidP="00405B2E">
      <w:pPr>
        <w:jc w:val="center"/>
        <w:rPr>
          <w:b/>
          <w:sz w:val="28"/>
        </w:rPr>
      </w:pPr>
    </w:p>
    <w:p w:rsidR="006B012A" w:rsidRDefault="006B012A" w:rsidP="00405B2E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6B012A" w:rsidRPr="001644A9" w:rsidRDefault="006B012A" w:rsidP="00405B2E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6B012A" w:rsidRDefault="006B012A" w:rsidP="00405B2E">
      <w:pPr>
        <w:jc w:val="center"/>
        <w:rPr>
          <w:b/>
          <w:sz w:val="28"/>
          <w:lang w:val="uk-UA"/>
        </w:rPr>
      </w:pPr>
    </w:p>
    <w:p w:rsidR="006B012A" w:rsidRPr="00690794" w:rsidRDefault="006B012A" w:rsidP="00405B2E">
      <w:pPr>
        <w:jc w:val="both"/>
        <w:rPr>
          <w:sz w:val="28"/>
          <w:lang w:val="uk-UA"/>
        </w:rPr>
      </w:pPr>
      <w:r>
        <w:rPr>
          <w:sz w:val="28"/>
          <w:lang w:val="uk-UA"/>
        </w:rPr>
        <w:t>13 квітня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 № 105- 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B012A" w:rsidRDefault="006B012A" w:rsidP="00405B2E">
      <w:pPr>
        <w:pStyle w:val="Title"/>
      </w:pPr>
    </w:p>
    <w:p w:rsidR="006B012A" w:rsidRPr="00BB30F2" w:rsidRDefault="006B012A" w:rsidP="00405B2E">
      <w:pPr>
        <w:jc w:val="center"/>
        <w:rPr>
          <w:b/>
          <w:sz w:val="28"/>
          <w:lang w:val="uk-UA"/>
        </w:rPr>
      </w:pPr>
      <w:r w:rsidRPr="00FA4B8E">
        <w:rPr>
          <w:b/>
          <w:sz w:val="28"/>
          <w:lang w:val="uk-UA"/>
        </w:rPr>
        <w:t>Про встановлення надбавки за вислугу</w:t>
      </w:r>
      <w:r>
        <w:rPr>
          <w:b/>
          <w:sz w:val="28"/>
          <w:lang w:val="uk-UA"/>
        </w:rPr>
        <w:t xml:space="preserve"> </w:t>
      </w:r>
      <w:r w:rsidRPr="00FA4B8E">
        <w:rPr>
          <w:b/>
          <w:sz w:val="28"/>
          <w:lang w:val="uk-UA"/>
        </w:rPr>
        <w:t>років</w:t>
      </w:r>
      <w:r>
        <w:rPr>
          <w:b/>
          <w:sz w:val="28"/>
          <w:lang w:val="uk-UA"/>
        </w:rPr>
        <w:t xml:space="preserve"> Михайловій С.І.</w:t>
      </w:r>
    </w:p>
    <w:p w:rsidR="006B012A" w:rsidRPr="00FA4B8E" w:rsidRDefault="006B012A" w:rsidP="00405B2E">
      <w:pPr>
        <w:jc w:val="center"/>
        <w:rPr>
          <w:b/>
          <w:sz w:val="28"/>
          <w:lang w:val="uk-UA"/>
        </w:rPr>
      </w:pPr>
    </w:p>
    <w:p w:rsidR="006B012A" w:rsidRPr="002B77CB" w:rsidRDefault="006B012A" w:rsidP="00405B2E">
      <w:pPr>
        <w:spacing w:line="276" w:lineRule="auto"/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підставі пункту 20частини 4 статті 42 Закону України «Про місцеве самоврядування», </w:t>
      </w:r>
      <w:r w:rsidRPr="00FA4B8E">
        <w:rPr>
          <w:sz w:val="28"/>
          <w:lang w:val="uk-UA"/>
        </w:rPr>
        <w:t>статті 22 Закону України</w:t>
      </w:r>
      <w:r>
        <w:rPr>
          <w:sz w:val="28"/>
          <w:lang w:val="uk-UA"/>
        </w:rPr>
        <w:t xml:space="preserve"> «</w:t>
      </w:r>
      <w:r w:rsidRPr="00FA4B8E">
        <w:rPr>
          <w:sz w:val="28"/>
          <w:lang w:val="uk-UA"/>
        </w:rPr>
        <w:t>Про службу в органах місцевого</w:t>
      </w:r>
      <w:r>
        <w:rPr>
          <w:sz w:val="28"/>
          <w:lang w:val="uk-UA"/>
        </w:rPr>
        <w:t xml:space="preserve"> </w:t>
      </w:r>
      <w:r w:rsidRPr="00FA4B8E">
        <w:rPr>
          <w:sz w:val="28"/>
          <w:lang w:val="uk-UA"/>
        </w:rPr>
        <w:t>самоврядування</w:t>
      </w:r>
      <w:r>
        <w:rPr>
          <w:sz w:val="28"/>
          <w:lang w:val="uk-UA"/>
        </w:rPr>
        <w:t>»,  Постанови Кабінету Міністрів України від 09 березня 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органів», рішення міської ради від  24 грудня 2020 року №89-</w:t>
      </w:r>
      <w:r>
        <w:rPr>
          <w:sz w:val="28"/>
          <w:lang w:val="en-US"/>
        </w:rPr>
        <w:t>V</w:t>
      </w:r>
      <w:r>
        <w:rPr>
          <w:sz w:val="28"/>
          <w:lang w:val="uk-UA"/>
        </w:rPr>
        <w:t>111 «Про умови оплати праці працівників апарату Арцизької міської ради та її виконавчих органів  2021 рік»</w:t>
      </w:r>
    </w:p>
    <w:p w:rsidR="006B012A" w:rsidRDefault="006B012A" w:rsidP="00405B2E">
      <w:pPr>
        <w:pStyle w:val="BodyText"/>
        <w:spacing w:line="276" w:lineRule="auto"/>
        <w:ind w:firstLine="720"/>
      </w:pPr>
      <w:r>
        <w:t>1. Встановити надбавку за вислугу років державному реєстратору майнових прав відділу «Центр надання адміністративних послуг»Арцизької міської ради  Михайловій Сніжані  Іванівні 15 відсотків до основної заробітної плати з 01 травня  2021 року, так як період роботи на посадах в органах місцевого самоврядування складає понад 5 років.</w:t>
      </w:r>
    </w:p>
    <w:p w:rsidR="006B012A" w:rsidRDefault="006B012A" w:rsidP="00405B2E">
      <w:pPr>
        <w:pStyle w:val="BodyText"/>
        <w:spacing w:line="276" w:lineRule="auto"/>
        <w:ind w:firstLine="720"/>
      </w:pPr>
      <w:r>
        <w:t>2. Відділу бухгалтерського обліку, звітності та фінансово-господарського забезпечення Арцизької міської ради зробити вiдповiднi розрахунки.</w:t>
      </w:r>
    </w:p>
    <w:p w:rsidR="006B012A" w:rsidRDefault="006B012A" w:rsidP="00405B2E">
      <w:pPr>
        <w:pStyle w:val="Heading2"/>
        <w:spacing w:line="276" w:lineRule="auto"/>
      </w:pPr>
    </w:p>
    <w:p w:rsidR="006B012A" w:rsidRPr="00262DA9" w:rsidRDefault="006B012A" w:rsidP="00405B2E">
      <w:pPr>
        <w:rPr>
          <w:lang w:val="uk-UA"/>
        </w:rPr>
      </w:pPr>
    </w:p>
    <w:p w:rsidR="006B012A" w:rsidRPr="00E05F39" w:rsidRDefault="006B012A" w:rsidP="00405B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Арцизький 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С.Парпуланський</w:t>
      </w:r>
    </w:p>
    <w:p w:rsidR="006B012A" w:rsidRPr="00E05F39" w:rsidRDefault="006B012A" w:rsidP="00405B2E">
      <w:pPr>
        <w:rPr>
          <w:sz w:val="28"/>
          <w:szCs w:val="28"/>
          <w:lang w:val="uk-UA"/>
        </w:rPr>
      </w:pPr>
    </w:p>
    <w:p w:rsidR="006B012A" w:rsidRDefault="006B012A" w:rsidP="00405B2E">
      <w:pPr>
        <w:rPr>
          <w:sz w:val="28"/>
          <w:szCs w:val="28"/>
          <w:lang w:val="uk-UA"/>
        </w:rPr>
      </w:pPr>
    </w:p>
    <w:p w:rsidR="006B012A" w:rsidRPr="00BB30F2" w:rsidRDefault="006B012A" w:rsidP="00405B2E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ознайомлена</w:t>
      </w:r>
      <w:r>
        <w:rPr>
          <w:sz w:val="28"/>
          <w:szCs w:val="28"/>
          <w:lang w:val="uk-UA"/>
        </w:rPr>
        <w:tab/>
        <w:t>___________        С.Михайлова</w:t>
      </w:r>
    </w:p>
    <w:p w:rsidR="006B012A" w:rsidRDefault="006B012A" w:rsidP="00405B2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012A" w:rsidRDefault="006B012A" w:rsidP="00405B2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012A" w:rsidRDefault="006B012A" w:rsidP="00405B2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012A" w:rsidRPr="00E96A52" w:rsidRDefault="006B012A" w:rsidP="00405B2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6B012A" w:rsidRPr="00E96A52" w:rsidRDefault="006B012A" w:rsidP="00405B2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13 квітня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105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6B012A" w:rsidRDefault="006B012A" w:rsidP="00405B2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012A" w:rsidRPr="004A3187" w:rsidRDefault="006B012A" w:rsidP="00405B2E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«Про встановлення надбавки за вислугу років Михайловій С.І.»</w:t>
      </w:r>
    </w:p>
    <w:p w:rsidR="006B012A" w:rsidRPr="00A84420" w:rsidRDefault="006B012A" w:rsidP="00405B2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012A" w:rsidRPr="00CF77D5" w:rsidRDefault="006B012A" w:rsidP="00405B2E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B012A" w:rsidRPr="00E05F39" w:rsidRDefault="006B012A" w:rsidP="00405B2E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Перший заступник  Арцизького міського голови</w:t>
      </w:r>
    </w:p>
    <w:p w:rsidR="006B012A" w:rsidRPr="00E05F39" w:rsidRDefault="006B012A" w:rsidP="00405B2E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Т.Бахчеван</w:t>
      </w:r>
    </w:p>
    <w:p w:rsidR="006B012A" w:rsidRDefault="006B012A" w:rsidP="00405B2E">
      <w:pPr>
        <w:rPr>
          <w:b/>
          <w:sz w:val="28"/>
          <w:szCs w:val="28"/>
          <w:lang w:val="uk-UA"/>
        </w:rPr>
      </w:pPr>
    </w:p>
    <w:p w:rsidR="006B012A" w:rsidRPr="00E05F39" w:rsidRDefault="006B012A" w:rsidP="00405B2E">
      <w:pPr>
        <w:rPr>
          <w:b/>
          <w:sz w:val="28"/>
          <w:szCs w:val="28"/>
          <w:lang w:val="uk-UA"/>
        </w:rPr>
      </w:pPr>
    </w:p>
    <w:p w:rsidR="006B012A" w:rsidRDefault="006B012A" w:rsidP="00405B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6B012A" w:rsidRDefault="006B012A" w:rsidP="00405B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        О.Стоянова</w:t>
      </w:r>
    </w:p>
    <w:p w:rsidR="006B012A" w:rsidRDefault="006B012A" w:rsidP="00405B2E">
      <w:pPr>
        <w:rPr>
          <w:sz w:val="28"/>
          <w:szCs w:val="28"/>
          <w:lang w:val="uk-UA"/>
        </w:rPr>
      </w:pPr>
    </w:p>
    <w:p w:rsidR="006B012A" w:rsidRDefault="006B012A" w:rsidP="00405B2E">
      <w:pPr>
        <w:rPr>
          <w:sz w:val="28"/>
          <w:szCs w:val="28"/>
          <w:lang w:val="uk-UA"/>
        </w:rPr>
      </w:pPr>
    </w:p>
    <w:p w:rsidR="006B012A" w:rsidRPr="00E05F39" w:rsidRDefault="006B012A" w:rsidP="00405B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</w:t>
      </w:r>
      <w:r w:rsidRPr="00E05F39">
        <w:rPr>
          <w:sz w:val="28"/>
          <w:szCs w:val="28"/>
          <w:lang w:val="uk-UA"/>
        </w:rPr>
        <w:t>юридичн</w:t>
      </w:r>
      <w:r>
        <w:rPr>
          <w:sz w:val="28"/>
          <w:szCs w:val="28"/>
          <w:lang w:val="uk-UA"/>
        </w:rPr>
        <w:t>ого відділу міської ради</w:t>
      </w:r>
    </w:p>
    <w:p w:rsidR="006B012A" w:rsidRPr="00E05F39" w:rsidRDefault="006B012A" w:rsidP="00405B2E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В.Торган</w:t>
      </w:r>
    </w:p>
    <w:p w:rsidR="006B012A" w:rsidRPr="00E05F39" w:rsidRDefault="006B012A" w:rsidP="00405B2E">
      <w:pPr>
        <w:rPr>
          <w:sz w:val="28"/>
          <w:szCs w:val="28"/>
          <w:lang w:val="uk-UA"/>
        </w:rPr>
      </w:pPr>
    </w:p>
    <w:p w:rsidR="006B012A" w:rsidRDefault="006B012A" w:rsidP="00405B2E">
      <w:pPr>
        <w:rPr>
          <w:sz w:val="28"/>
          <w:szCs w:val="28"/>
          <w:lang w:val="uk-UA"/>
        </w:rPr>
      </w:pPr>
    </w:p>
    <w:p w:rsidR="006B012A" w:rsidRPr="00E05F39" w:rsidRDefault="006B012A" w:rsidP="00405B2E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6B012A" w:rsidRPr="00E05F39" w:rsidRDefault="006B012A" w:rsidP="00405B2E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  <w:bookmarkStart w:id="0" w:name="_GoBack"/>
      <w:bookmarkEnd w:id="0"/>
    </w:p>
    <w:p w:rsidR="006B012A" w:rsidRPr="00E05F39" w:rsidRDefault="006B012A" w:rsidP="00405B2E">
      <w:pPr>
        <w:rPr>
          <w:sz w:val="28"/>
          <w:szCs w:val="28"/>
          <w:lang w:val="uk-UA"/>
        </w:rPr>
      </w:pPr>
    </w:p>
    <w:p w:rsidR="006B012A" w:rsidRPr="00FC62AC" w:rsidRDefault="006B012A" w:rsidP="00405B2E">
      <w:pPr>
        <w:rPr>
          <w:lang w:val="uk-UA"/>
        </w:rPr>
      </w:pPr>
    </w:p>
    <w:p w:rsidR="006B012A" w:rsidRPr="00A67AAE" w:rsidRDefault="006B012A" w:rsidP="00405B2E">
      <w:pPr>
        <w:ind w:firstLine="708"/>
        <w:rPr>
          <w:sz w:val="28"/>
          <w:szCs w:val="28"/>
          <w:lang w:val="uk-UA"/>
        </w:rPr>
      </w:pPr>
    </w:p>
    <w:p w:rsidR="006B012A" w:rsidRDefault="006B012A" w:rsidP="00405B2E">
      <w:pPr>
        <w:rPr>
          <w:lang w:val="uk-UA"/>
        </w:rPr>
      </w:pPr>
    </w:p>
    <w:p w:rsidR="006B012A" w:rsidRDefault="006B012A" w:rsidP="00405B2E">
      <w:pPr>
        <w:rPr>
          <w:lang w:val="uk-UA"/>
        </w:rPr>
      </w:pPr>
    </w:p>
    <w:p w:rsidR="006B012A" w:rsidRPr="001F7DAC" w:rsidRDefault="006B012A" w:rsidP="00405B2E">
      <w:pPr>
        <w:rPr>
          <w:sz w:val="24"/>
          <w:szCs w:val="24"/>
          <w:lang w:val="uk-UA"/>
        </w:rPr>
      </w:pPr>
      <w:r w:rsidRPr="001F7DAC">
        <w:rPr>
          <w:sz w:val="24"/>
          <w:szCs w:val="24"/>
          <w:lang w:val="uk-UA"/>
        </w:rPr>
        <w:t>Виконавець: Колеснікова Н.Д., головний спеціаліст по роботі з персоналом</w:t>
      </w:r>
    </w:p>
    <w:p w:rsidR="006B012A" w:rsidRPr="00405B2E" w:rsidRDefault="006B012A">
      <w:pPr>
        <w:rPr>
          <w:lang w:val="uk-UA"/>
        </w:rPr>
      </w:pPr>
    </w:p>
    <w:sectPr w:rsidR="006B012A" w:rsidRPr="00405B2E" w:rsidSect="00652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5B2E"/>
    <w:rsid w:val="001644A9"/>
    <w:rsid w:val="001F7DAC"/>
    <w:rsid w:val="00262DA9"/>
    <w:rsid w:val="002B77CB"/>
    <w:rsid w:val="003010A8"/>
    <w:rsid w:val="00394338"/>
    <w:rsid w:val="00405B2E"/>
    <w:rsid w:val="00486CAE"/>
    <w:rsid w:val="004A3187"/>
    <w:rsid w:val="00541AF3"/>
    <w:rsid w:val="00621905"/>
    <w:rsid w:val="00652ECE"/>
    <w:rsid w:val="00690794"/>
    <w:rsid w:val="006B012A"/>
    <w:rsid w:val="006B257F"/>
    <w:rsid w:val="007735AB"/>
    <w:rsid w:val="0092336A"/>
    <w:rsid w:val="00A67AAE"/>
    <w:rsid w:val="00A84420"/>
    <w:rsid w:val="00BB30F2"/>
    <w:rsid w:val="00C230F4"/>
    <w:rsid w:val="00CF77D5"/>
    <w:rsid w:val="00D0075D"/>
    <w:rsid w:val="00D15E48"/>
    <w:rsid w:val="00DB43FD"/>
    <w:rsid w:val="00DE2A20"/>
    <w:rsid w:val="00E05F39"/>
    <w:rsid w:val="00E96A52"/>
    <w:rsid w:val="00FA4B8E"/>
    <w:rsid w:val="00FC6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B2E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5B2E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05B2E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5B2E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05B2E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405B2E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405B2E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405B2E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05B2E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405B2E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05B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5B2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357</Words>
  <Characters>2040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2021-04-13T07:02:00Z</cp:lastPrinted>
  <dcterms:created xsi:type="dcterms:W3CDTF">2021-04-13T06:51:00Z</dcterms:created>
  <dcterms:modified xsi:type="dcterms:W3CDTF">2022-01-11T09:41:00Z</dcterms:modified>
</cp:coreProperties>
</file>